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0B" w:rsidRDefault="00D8230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6E1" w:rsidRDefault="00D60227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Wstępna 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B118D9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 Inżynieria Środowiska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studia </w:t>
      </w:r>
      <w:r>
        <w:rPr>
          <w:rFonts w:ascii="Times New Roman" w:hAnsi="Times New Roman"/>
          <w:b/>
          <w:sz w:val="28"/>
          <w:szCs w:val="28"/>
        </w:rPr>
        <w:t>nie</w:t>
      </w:r>
      <w:r w:rsidR="004D6D01" w:rsidRPr="000D5868">
        <w:rPr>
          <w:rFonts w:ascii="Times New Roman" w:hAnsi="Times New Roman"/>
          <w:b/>
          <w:sz w:val="28"/>
          <w:szCs w:val="28"/>
        </w:rPr>
        <w:t>stacjonarne I – go stopnia</w:t>
      </w:r>
    </w:p>
    <w:p w:rsidR="004D6D01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D60227">
        <w:rPr>
          <w:rFonts w:ascii="Times New Roman" w:hAnsi="Times New Roman"/>
          <w:b/>
          <w:sz w:val="24"/>
        </w:rPr>
        <w:t>59</w:t>
      </w:r>
      <w:r>
        <w:rPr>
          <w:rFonts w:ascii="Times New Roman" w:hAnsi="Times New Roman"/>
          <w:sz w:val="24"/>
        </w:rPr>
        <w:t xml:space="preserve"> z czego </w:t>
      </w:r>
      <w:r w:rsidR="00B118D9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B62C21">
        <w:rPr>
          <w:rFonts w:ascii="Times New Roman" w:hAnsi="Times New Roman"/>
          <w:b/>
          <w:sz w:val="24"/>
        </w:rPr>
        <w:t>5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E544D3"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E544D3">
        <w:rPr>
          <w:rFonts w:ascii="Times New Roman" w:hAnsi="Times New Roman"/>
          <w:sz w:val="24"/>
        </w:rPr>
        <w:t>proponowanych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B62C21">
        <w:rPr>
          <w:rFonts w:ascii="Times New Roman" w:hAnsi="Times New Roman"/>
          <w:sz w:val="24"/>
        </w:rPr>
        <w:t>.</w:t>
      </w:r>
    </w:p>
    <w:p w:rsidR="00BB6230" w:rsidRDefault="000E64DC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związku z tym, że wpłynęły 4 wnioski jedno miejsce</w:t>
      </w:r>
      <w:r w:rsidR="00BB6230">
        <w:rPr>
          <w:rFonts w:ascii="Times New Roman" w:hAnsi="Times New Roman"/>
          <w:sz w:val="24"/>
        </w:rPr>
        <w:t xml:space="preserve"> zostały przekazane na IŚ studia </w:t>
      </w:r>
      <w:r w:rsidR="00D60227">
        <w:rPr>
          <w:rFonts w:ascii="Times New Roman" w:hAnsi="Times New Roman"/>
          <w:sz w:val="24"/>
        </w:rPr>
        <w:t>nie</w:t>
      </w:r>
      <w:r w:rsidR="006A3086">
        <w:rPr>
          <w:rFonts w:ascii="Times New Roman" w:hAnsi="Times New Roman"/>
          <w:sz w:val="24"/>
        </w:rPr>
        <w:t>stacjonarne I</w:t>
      </w:r>
      <w:r w:rsidR="00D60227">
        <w:rPr>
          <w:rFonts w:ascii="Times New Roman" w:hAnsi="Times New Roman"/>
          <w:sz w:val="24"/>
        </w:rPr>
        <w:t>I</w:t>
      </w:r>
      <w:r w:rsidR="00BB6230">
        <w:rPr>
          <w:rFonts w:ascii="Times New Roman" w:hAnsi="Times New Roman"/>
          <w:sz w:val="24"/>
        </w:rPr>
        <w:t xml:space="preserve"> stopnia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BB6230" w:rsidRPr="00062911" w:rsidTr="0071269E">
        <w:tc>
          <w:tcPr>
            <w:tcW w:w="610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BB6230" w:rsidRPr="00062911" w:rsidRDefault="00BB6230" w:rsidP="0071269E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BB6230" w:rsidRPr="00062911" w:rsidTr="0071269E"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90245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Pr="00062911" w:rsidRDefault="00D6022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Pr="00062911" w:rsidRDefault="00D6022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BB6230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Default="00D6022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93828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Default="00D6022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Default="00D6022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BB6230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Default="00D60227" w:rsidP="00BB62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93402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Default="00D6022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Default="00D6022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0E64DC" w:rsidTr="004E62DA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64DC" w:rsidRDefault="00D60227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93742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64DC" w:rsidRDefault="00D60227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4DC" w:rsidRDefault="00D60227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0E64DC" w:rsidRDefault="000E64DC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Wpłynęły wnioski, które nie kwalifikują się na listę rankingową ze względu na niską średnią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709"/>
        <w:gridCol w:w="992"/>
      </w:tblGrid>
      <w:tr w:rsidR="000E64DC" w:rsidRPr="00062911" w:rsidTr="004E62DA">
        <w:tc>
          <w:tcPr>
            <w:tcW w:w="610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0E64DC" w:rsidRPr="00062911" w:rsidRDefault="000E64DC" w:rsidP="004E62DA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0E64DC" w:rsidRPr="00062911" w:rsidTr="004E62DA">
        <w:tc>
          <w:tcPr>
            <w:tcW w:w="610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0E64DC" w:rsidRPr="00062911" w:rsidRDefault="00D60227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91389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64DC" w:rsidRPr="00062911" w:rsidRDefault="00D60227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4DC" w:rsidRPr="00062911" w:rsidRDefault="00D60227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0E64DC" w:rsidRDefault="000E64DC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sectPr w:rsidR="000E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0E64DC"/>
    <w:rsid w:val="002559E7"/>
    <w:rsid w:val="00291346"/>
    <w:rsid w:val="0033013B"/>
    <w:rsid w:val="003C019F"/>
    <w:rsid w:val="004036E1"/>
    <w:rsid w:val="004D6D01"/>
    <w:rsid w:val="00694464"/>
    <w:rsid w:val="006A3086"/>
    <w:rsid w:val="006A3782"/>
    <w:rsid w:val="007B2D48"/>
    <w:rsid w:val="007F18CE"/>
    <w:rsid w:val="007F314E"/>
    <w:rsid w:val="00876631"/>
    <w:rsid w:val="00A40436"/>
    <w:rsid w:val="00A809F1"/>
    <w:rsid w:val="00AD46F7"/>
    <w:rsid w:val="00B118D9"/>
    <w:rsid w:val="00B62C21"/>
    <w:rsid w:val="00BB6230"/>
    <w:rsid w:val="00C96268"/>
    <w:rsid w:val="00CE23CB"/>
    <w:rsid w:val="00D04DDA"/>
    <w:rsid w:val="00D60227"/>
    <w:rsid w:val="00D8230B"/>
    <w:rsid w:val="00DC5FE8"/>
    <w:rsid w:val="00E36AF8"/>
    <w:rsid w:val="00E544D3"/>
    <w:rsid w:val="00E6361F"/>
    <w:rsid w:val="00E778D2"/>
    <w:rsid w:val="00EA7FED"/>
    <w:rsid w:val="00EE43E9"/>
    <w:rsid w:val="00F246B4"/>
    <w:rsid w:val="00F34F5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A4B34-E503-42A9-94DF-DE19BE9E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AD8C-F8BD-4E5C-8C39-5E322923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2020-11-03T12:10:00Z</cp:lastPrinted>
  <dcterms:created xsi:type="dcterms:W3CDTF">2023-03-27T08:23:00Z</dcterms:created>
  <dcterms:modified xsi:type="dcterms:W3CDTF">2023-03-27T08:23:00Z</dcterms:modified>
</cp:coreProperties>
</file>