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7C4A63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letnia</w:t>
      </w:r>
      <w:r w:rsidR="00C42DAD">
        <w:rPr>
          <w:b/>
          <w:sz w:val="40"/>
          <w:szCs w:val="32"/>
        </w:rPr>
        <w:t xml:space="preserve">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</w:t>
      </w:r>
      <w:r w:rsidR="00325377">
        <w:rPr>
          <w:b/>
          <w:color w:val="FF0000"/>
          <w:sz w:val="40"/>
          <w:szCs w:val="32"/>
        </w:rPr>
        <w:t>I</w:t>
      </w:r>
      <w:r w:rsidR="001D5286" w:rsidRPr="002F1553">
        <w:rPr>
          <w:b/>
          <w:color w:val="FF0000"/>
          <w:sz w:val="40"/>
          <w:szCs w:val="32"/>
        </w:rPr>
        <w:t xml:space="preserve">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7C4A6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13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7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7C4A63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5B552E">
              <w:rPr>
                <w:b/>
                <w:sz w:val="32"/>
                <w:szCs w:val="32"/>
              </w:rPr>
              <w:t>1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</w:tr>
      <w:tr w:rsidR="007C4A63" w:rsidRPr="00B52D3C" w:rsidTr="00357601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C4A63" w:rsidRDefault="007C4A63" w:rsidP="00357601">
            <w:pPr>
              <w:jc w:val="center"/>
              <w:rPr>
                <w:b/>
                <w:sz w:val="32"/>
                <w:szCs w:val="32"/>
              </w:rPr>
            </w:pPr>
          </w:p>
          <w:p w:rsidR="007C4A63" w:rsidRDefault="007C4A63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</w:t>
            </w:r>
            <w:r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7C4A63" w:rsidRPr="00C42DAD" w:rsidRDefault="007C4A63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Geodezja inżynieryjna</w:t>
            </w:r>
          </w:p>
          <w:p w:rsidR="007C4A63" w:rsidRPr="00E845C9" w:rsidRDefault="007C4A63" w:rsidP="003576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4A63" w:rsidRPr="00B52D3C" w:rsidTr="0035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C4A63" w:rsidRDefault="007C4A63" w:rsidP="0035760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Analizy osnów pomiarowych</w:t>
            </w:r>
          </w:p>
          <w:p w:rsidR="007C4A63" w:rsidRPr="002F1553" w:rsidRDefault="007C4A63" w:rsidP="0035760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7C4A63">
              <w:rPr>
                <w:i w:val="0"/>
                <w:color w:val="FF0000"/>
                <w:sz w:val="32"/>
                <w:szCs w:val="32"/>
              </w:rPr>
              <w:t xml:space="preserve">Prof. dr hab. inż. Bogdan </w:t>
            </w:r>
            <w:r>
              <w:rPr>
                <w:i w:val="0"/>
                <w:color w:val="FF0000"/>
                <w:sz w:val="32"/>
                <w:szCs w:val="32"/>
              </w:rPr>
              <w:t>Wolski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C4A63" w:rsidRPr="003E2FEC" w:rsidRDefault="006E1C68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07.07.2022</w:t>
            </w:r>
          </w:p>
          <w:p w:rsidR="006E1C68" w:rsidRPr="003E2FEC" w:rsidRDefault="006E1C68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9.00-10.00</w:t>
            </w:r>
          </w:p>
          <w:p w:rsidR="006E1C68" w:rsidRPr="002F1553" w:rsidRDefault="006E1C68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C4A63" w:rsidRPr="003E2FEC" w:rsidRDefault="006E1C68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02.09.2022</w:t>
            </w:r>
          </w:p>
          <w:p w:rsidR="006E1C68" w:rsidRPr="003E2FEC" w:rsidRDefault="006E1C68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9.00-10.00</w:t>
            </w:r>
          </w:p>
          <w:p w:rsidR="006E1C68" w:rsidRPr="002F1553" w:rsidRDefault="006E1C68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s.1.14</w:t>
            </w:r>
          </w:p>
        </w:tc>
      </w:tr>
      <w:tr w:rsidR="007C4A63" w:rsidRPr="00B52D3C" w:rsidTr="0035760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A63" w:rsidRDefault="007C4A63" w:rsidP="0035760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górnicza i pomiary deformacji górniczych</w:t>
            </w:r>
          </w:p>
          <w:p w:rsidR="007C4A63" w:rsidRPr="00D730A0" w:rsidRDefault="007C4A63" w:rsidP="0035760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Łukasz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C4A63" w:rsidRPr="003E2FEC" w:rsidRDefault="00843C92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04.07.2022</w:t>
            </w:r>
          </w:p>
          <w:p w:rsidR="00843C92" w:rsidRPr="003E2FEC" w:rsidRDefault="00843C92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11.00-12.00</w:t>
            </w:r>
          </w:p>
          <w:p w:rsidR="00843C92" w:rsidRPr="002F1553" w:rsidRDefault="00843C92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C4A63" w:rsidRPr="003E2FEC" w:rsidRDefault="00843C92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07.09.2022</w:t>
            </w:r>
          </w:p>
          <w:p w:rsidR="00843C92" w:rsidRPr="003E2FEC" w:rsidRDefault="00843C92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13.00-14.00</w:t>
            </w:r>
          </w:p>
          <w:p w:rsidR="00843C92" w:rsidRPr="002F1553" w:rsidRDefault="00843C92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s.1.08</w:t>
            </w:r>
          </w:p>
        </w:tc>
      </w:tr>
      <w:tr w:rsidR="009C0B9F" w:rsidRPr="00B52D3C" w:rsidTr="0035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C0B9F" w:rsidRDefault="009C0B9F" w:rsidP="00357601">
            <w:pPr>
              <w:jc w:val="center"/>
              <w:rPr>
                <w:b/>
                <w:sz w:val="32"/>
                <w:szCs w:val="32"/>
              </w:rPr>
            </w:pPr>
          </w:p>
          <w:p w:rsidR="009C0B9F" w:rsidRDefault="009C0B9F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2</w:t>
            </w:r>
            <w:r w:rsidRPr="00C42DAD">
              <w:rPr>
                <w:b/>
                <w:i w:val="0"/>
                <w:sz w:val="36"/>
                <w:szCs w:val="36"/>
              </w:rPr>
              <w:t xml:space="preserve"> rok I</w:t>
            </w:r>
            <w:r>
              <w:rPr>
                <w:b/>
                <w:i w:val="0"/>
                <w:sz w:val="36"/>
                <w:szCs w:val="36"/>
              </w:rPr>
              <w:t>I</w:t>
            </w:r>
            <w:r w:rsidRPr="00C42DAD">
              <w:rPr>
                <w:b/>
                <w:i w:val="0"/>
                <w:sz w:val="36"/>
                <w:szCs w:val="36"/>
              </w:rPr>
              <w:t xml:space="preserve">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9C0B9F" w:rsidRPr="00C42DAD" w:rsidRDefault="009C0B9F" w:rsidP="00357601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Geodezja inżynieryjna</w:t>
            </w:r>
          </w:p>
          <w:p w:rsidR="009C0B9F" w:rsidRPr="00E845C9" w:rsidRDefault="009C0B9F" w:rsidP="0035760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0B9F" w:rsidRPr="00B52D3C" w:rsidTr="0035760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9C0B9F" w:rsidRDefault="009C0B9F" w:rsidP="0035760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Pomiary GNSS w zastosowaniach inżynierskich</w:t>
            </w:r>
          </w:p>
          <w:p w:rsidR="009C0B9F" w:rsidRPr="002F1553" w:rsidRDefault="009C0B9F" w:rsidP="00357601">
            <w:pPr>
              <w:jc w:val="left"/>
              <w:rPr>
                <w:i w:val="0"/>
                <w:color w:val="FF0000"/>
                <w:sz w:val="32"/>
                <w:szCs w:val="32"/>
              </w:rPr>
            </w:pPr>
            <w:r w:rsidRPr="007C4A63">
              <w:rPr>
                <w:i w:val="0"/>
                <w:color w:val="FF0000"/>
                <w:sz w:val="32"/>
                <w:szCs w:val="32"/>
              </w:rPr>
              <w:t xml:space="preserve"> dr inż. </w:t>
            </w:r>
            <w:r>
              <w:rPr>
                <w:i w:val="0"/>
                <w:color w:val="FF0000"/>
                <w:sz w:val="32"/>
                <w:szCs w:val="32"/>
              </w:rPr>
              <w:t>Ihor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0B9F" w:rsidRPr="003E2FEC" w:rsidRDefault="0030744F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15.06.2022</w:t>
            </w:r>
          </w:p>
          <w:p w:rsidR="0030744F" w:rsidRPr="003E2FEC" w:rsidRDefault="0030744F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12.00-14.00</w:t>
            </w:r>
          </w:p>
          <w:p w:rsidR="0030744F" w:rsidRPr="002F1553" w:rsidRDefault="0030744F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 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0B9F" w:rsidRPr="003E2FEC" w:rsidRDefault="0030744F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13.09.2022</w:t>
            </w:r>
          </w:p>
          <w:p w:rsidR="0030744F" w:rsidRPr="003E2FEC" w:rsidRDefault="0030744F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12.00-13.00</w:t>
            </w:r>
          </w:p>
          <w:p w:rsidR="0030744F" w:rsidRPr="002F1553" w:rsidRDefault="0030744F" w:rsidP="00357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s.4.09</w:t>
            </w:r>
          </w:p>
        </w:tc>
      </w:tr>
    </w:tbl>
    <w:p w:rsidR="009C0B9F" w:rsidRPr="00B52D3C" w:rsidRDefault="009C0B9F" w:rsidP="009C0B9F">
      <w:pPr>
        <w:rPr>
          <w:sz w:val="32"/>
          <w:szCs w:val="32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9C0B9F" w:rsidRPr="00B52D3C" w:rsidTr="0035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C0B9F" w:rsidRDefault="009C0B9F" w:rsidP="00357601">
            <w:pPr>
              <w:jc w:val="center"/>
              <w:rPr>
                <w:b w:val="0"/>
                <w:sz w:val="32"/>
                <w:szCs w:val="32"/>
              </w:rPr>
            </w:pPr>
          </w:p>
          <w:p w:rsidR="009C0B9F" w:rsidRDefault="009C0B9F" w:rsidP="00357601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>
              <w:rPr>
                <w:b w:val="0"/>
                <w:i w:val="0"/>
                <w:sz w:val="36"/>
                <w:szCs w:val="36"/>
              </w:rPr>
              <w:t>2</w:t>
            </w:r>
            <w:r w:rsidRPr="00C42DAD">
              <w:rPr>
                <w:i w:val="0"/>
                <w:sz w:val="36"/>
                <w:szCs w:val="36"/>
              </w:rPr>
              <w:t xml:space="preserve"> rok I</w:t>
            </w:r>
            <w:r>
              <w:rPr>
                <w:i w:val="0"/>
                <w:sz w:val="36"/>
                <w:szCs w:val="36"/>
              </w:rPr>
              <w:t>I</w:t>
            </w:r>
            <w:r w:rsidRPr="00C42DAD">
              <w:rPr>
                <w:i w:val="0"/>
                <w:sz w:val="36"/>
                <w:szCs w:val="36"/>
              </w:rPr>
              <w:t xml:space="preserve"> st</w:t>
            </w:r>
            <w:r>
              <w:rPr>
                <w:i w:val="0"/>
                <w:sz w:val="36"/>
                <w:szCs w:val="36"/>
              </w:rPr>
              <w:t>opień</w:t>
            </w:r>
          </w:p>
          <w:p w:rsidR="009C0B9F" w:rsidRPr="00C42DAD" w:rsidRDefault="009C0B9F" w:rsidP="00357601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Geomatyka, kataster i nieruchomości</w:t>
            </w:r>
          </w:p>
          <w:p w:rsidR="009C0B9F" w:rsidRPr="00E845C9" w:rsidRDefault="009C0B9F" w:rsidP="00357601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9C0B9F" w:rsidRPr="00B52D3C" w:rsidTr="0035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9C0B9F" w:rsidRDefault="00A002C5" w:rsidP="00357601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lastRenderedPageBreak/>
              <w:t>Praktyczne aspekty wyceny nieruchomości</w:t>
            </w:r>
          </w:p>
          <w:p w:rsidR="009C0B9F" w:rsidRPr="002F1553" w:rsidRDefault="009C0B9F" w:rsidP="00A002C5">
            <w:pPr>
              <w:jc w:val="left"/>
              <w:rPr>
                <w:i w:val="0"/>
                <w:color w:val="FF0000"/>
                <w:sz w:val="32"/>
                <w:szCs w:val="32"/>
              </w:rPr>
            </w:pPr>
            <w:r w:rsidRPr="007C4A63">
              <w:rPr>
                <w:i w:val="0"/>
                <w:color w:val="FF0000"/>
                <w:sz w:val="32"/>
                <w:szCs w:val="32"/>
              </w:rPr>
              <w:t xml:space="preserve"> dr inż. </w:t>
            </w:r>
            <w:r w:rsidR="00A002C5">
              <w:rPr>
                <w:i w:val="0"/>
                <w:color w:val="FF0000"/>
                <w:sz w:val="32"/>
                <w:szCs w:val="32"/>
              </w:rPr>
              <w:t>Ewelina Wójciak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0B9F" w:rsidRPr="003E2FEC" w:rsidRDefault="00735487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21.06.2022</w:t>
            </w:r>
          </w:p>
          <w:p w:rsidR="00735487" w:rsidRPr="003E2FEC" w:rsidRDefault="00735487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14.00</w:t>
            </w:r>
          </w:p>
          <w:p w:rsidR="00735487" w:rsidRPr="002F1553" w:rsidRDefault="00735487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C0B9F" w:rsidRPr="003E2FEC" w:rsidRDefault="00735487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bookmarkStart w:id="0" w:name="_GoBack"/>
            <w:r w:rsidRPr="003E2FEC">
              <w:rPr>
                <w:sz w:val="32"/>
                <w:szCs w:val="32"/>
              </w:rPr>
              <w:t>01.09.2022</w:t>
            </w:r>
          </w:p>
          <w:p w:rsidR="00735487" w:rsidRPr="003E2FEC" w:rsidRDefault="00735487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10.00</w:t>
            </w:r>
          </w:p>
          <w:p w:rsidR="00735487" w:rsidRPr="002F1553" w:rsidRDefault="00735487" w:rsidP="00357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2FEC">
              <w:rPr>
                <w:sz w:val="32"/>
                <w:szCs w:val="32"/>
              </w:rPr>
              <w:t>s.4.09</w:t>
            </w:r>
            <w:bookmarkEnd w:id="0"/>
          </w:p>
        </w:tc>
      </w:tr>
    </w:tbl>
    <w:p w:rsidR="009C0B9F" w:rsidRPr="00B52D3C" w:rsidRDefault="009C0B9F" w:rsidP="009C0B9F">
      <w:pPr>
        <w:rPr>
          <w:sz w:val="32"/>
          <w:szCs w:val="32"/>
        </w:rPr>
      </w:pPr>
    </w:p>
    <w:p w:rsidR="007C4A63" w:rsidRPr="00B52D3C" w:rsidRDefault="007C4A63" w:rsidP="007C4A63">
      <w:pPr>
        <w:rPr>
          <w:sz w:val="32"/>
          <w:szCs w:val="32"/>
        </w:rPr>
      </w:pPr>
    </w:p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4A" w:rsidRDefault="0077134A" w:rsidP="00794CD3">
      <w:pPr>
        <w:spacing w:after="0" w:line="240" w:lineRule="auto"/>
      </w:pPr>
      <w:r>
        <w:separator/>
      </w:r>
    </w:p>
  </w:endnote>
  <w:endnote w:type="continuationSeparator" w:id="0">
    <w:p w:rsidR="0077134A" w:rsidRDefault="0077134A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4A" w:rsidRDefault="0077134A" w:rsidP="00794CD3">
      <w:pPr>
        <w:spacing w:after="0" w:line="240" w:lineRule="auto"/>
      </w:pPr>
      <w:r>
        <w:separator/>
      </w:r>
    </w:p>
  </w:footnote>
  <w:footnote w:type="continuationSeparator" w:id="0">
    <w:p w:rsidR="0077134A" w:rsidRDefault="0077134A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91202"/>
    <w:rsid w:val="000A5B39"/>
    <w:rsid w:val="000C066A"/>
    <w:rsid w:val="000E2DE5"/>
    <w:rsid w:val="00100FCF"/>
    <w:rsid w:val="00115047"/>
    <w:rsid w:val="0019589A"/>
    <w:rsid w:val="001D3D80"/>
    <w:rsid w:val="001D5286"/>
    <w:rsid w:val="001D71C9"/>
    <w:rsid w:val="001E4E45"/>
    <w:rsid w:val="00223DC0"/>
    <w:rsid w:val="002A0A29"/>
    <w:rsid w:val="002F1553"/>
    <w:rsid w:val="0030744F"/>
    <w:rsid w:val="00317DEF"/>
    <w:rsid w:val="00325377"/>
    <w:rsid w:val="003366A7"/>
    <w:rsid w:val="003619C1"/>
    <w:rsid w:val="003E2FEC"/>
    <w:rsid w:val="003F04C1"/>
    <w:rsid w:val="00442387"/>
    <w:rsid w:val="0044546B"/>
    <w:rsid w:val="0048545A"/>
    <w:rsid w:val="00507171"/>
    <w:rsid w:val="0051501E"/>
    <w:rsid w:val="0052050F"/>
    <w:rsid w:val="005B2744"/>
    <w:rsid w:val="005B552E"/>
    <w:rsid w:val="005E5F17"/>
    <w:rsid w:val="005F29D6"/>
    <w:rsid w:val="0061189A"/>
    <w:rsid w:val="00687E31"/>
    <w:rsid w:val="006A4F40"/>
    <w:rsid w:val="006C58D7"/>
    <w:rsid w:val="006E1C68"/>
    <w:rsid w:val="006F3369"/>
    <w:rsid w:val="00722BA4"/>
    <w:rsid w:val="00726A7E"/>
    <w:rsid w:val="00735487"/>
    <w:rsid w:val="0075069B"/>
    <w:rsid w:val="00762B49"/>
    <w:rsid w:val="0077134A"/>
    <w:rsid w:val="00794CD3"/>
    <w:rsid w:val="007C4A63"/>
    <w:rsid w:val="007D061A"/>
    <w:rsid w:val="007E4BEC"/>
    <w:rsid w:val="007F0F68"/>
    <w:rsid w:val="00804DA5"/>
    <w:rsid w:val="00810E83"/>
    <w:rsid w:val="00813993"/>
    <w:rsid w:val="0082140C"/>
    <w:rsid w:val="00843C92"/>
    <w:rsid w:val="00882331"/>
    <w:rsid w:val="0088320C"/>
    <w:rsid w:val="008E792E"/>
    <w:rsid w:val="008F113D"/>
    <w:rsid w:val="00920763"/>
    <w:rsid w:val="0095535C"/>
    <w:rsid w:val="00974677"/>
    <w:rsid w:val="009B5FF0"/>
    <w:rsid w:val="009C0B9F"/>
    <w:rsid w:val="009E251A"/>
    <w:rsid w:val="009E4C07"/>
    <w:rsid w:val="00A002C5"/>
    <w:rsid w:val="00A228E3"/>
    <w:rsid w:val="00A34672"/>
    <w:rsid w:val="00A619A8"/>
    <w:rsid w:val="00A67134"/>
    <w:rsid w:val="00A8565E"/>
    <w:rsid w:val="00AA0C20"/>
    <w:rsid w:val="00AB06F0"/>
    <w:rsid w:val="00AD4650"/>
    <w:rsid w:val="00AF3107"/>
    <w:rsid w:val="00B30BEF"/>
    <w:rsid w:val="00B52D3C"/>
    <w:rsid w:val="00B5537D"/>
    <w:rsid w:val="00BE2E74"/>
    <w:rsid w:val="00BE6744"/>
    <w:rsid w:val="00C42DAD"/>
    <w:rsid w:val="00C70D29"/>
    <w:rsid w:val="00C747C4"/>
    <w:rsid w:val="00C822DB"/>
    <w:rsid w:val="00C973B8"/>
    <w:rsid w:val="00CC0868"/>
    <w:rsid w:val="00CC59F4"/>
    <w:rsid w:val="00CE04AA"/>
    <w:rsid w:val="00D53A41"/>
    <w:rsid w:val="00D5529D"/>
    <w:rsid w:val="00D730A0"/>
    <w:rsid w:val="00D7391C"/>
    <w:rsid w:val="00DA3494"/>
    <w:rsid w:val="00DC7B70"/>
    <w:rsid w:val="00DE2578"/>
    <w:rsid w:val="00DE26D5"/>
    <w:rsid w:val="00DF0F16"/>
    <w:rsid w:val="00E146C4"/>
    <w:rsid w:val="00E20A12"/>
    <w:rsid w:val="00E271AC"/>
    <w:rsid w:val="00E52F88"/>
    <w:rsid w:val="00E845C9"/>
    <w:rsid w:val="00EA5391"/>
    <w:rsid w:val="00EB5D8A"/>
    <w:rsid w:val="00EF2ED1"/>
    <w:rsid w:val="00F0098B"/>
    <w:rsid w:val="00F15149"/>
    <w:rsid w:val="00F77618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Mariola Majchrzak</cp:lastModifiedBy>
  <cp:revision>7</cp:revision>
  <dcterms:created xsi:type="dcterms:W3CDTF">2022-05-23T08:56:00Z</dcterms:created>
  <dcterms:modified xsi:type="dcterms:W3CDTF">2022-06-07T11:39:00Z</dcterms:modified>
</cp:coreProperties>
</file>