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>
        <w:rPr>
          <w:b/>
          <w:sz w:val="40"/>
          <w:szCs w:val="32"/>
        </w:rPr>
        <w:t>nie</w:t>
      </w:r>
      <w:r w:rsidRPr="00E845C9">
        <w:rPr>
          <w:b/>
          <w:sz w:val="40"/>
          <w:szCs w:val="32"/>
        </w:rPr>
        <w:t>stacjonarne</w:t>
      </w:r>
      <w:r w:rsidR="002A7236">
        <w:rPr>
          <w:b/>
          <w:sz w:val="40"/>
          <w:szCs w:val="32"/>
        </w:rPr>
        <w:t xml:space="preserve"> sesja letnia</w:t>
      </w:r>
      <w:r w:rsidR="000F4F82">
        <w:rPr>
          <w:b/>
          <w:sz w:val="40"/>
          <w:szCs w:val="32"/>
        </w:rPr>
        <w:t xml:space="preserve"> 2020/2021</w:t>
      </w:r>
    </w:p>
    <w:tbl>
      <w:tblPr>
        <w:tblStyle w:val="Tabela-Siatka"/>
        <w:tblpPr w:leftFromText="141" w:rightFromText="141" w:vertAnchor="text" w:horzAnchor="margin" w:tblpX="-967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60"/>
        <w:gridCol w:w="14"/>
      </w:tblGrid>
      <w:tr w:rsidR="00C236CC" w:rsidRPr="00B52D3C" w:rsidTr="008A4A77">
        <w:trPr>
          <w:trHeight w:val="474"/>
        </w:trPr>
        <w:tc>
          <w:tcPr>
            <w:tcW w:w="11023" w:type="dxa"/>
            <w:gridSpan w:val="4"/>
            <w:shd w:val="clear" w:color="auto" w:fill="9F9F9F" w:themeFill="accent5" w:themeFillTint="99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C236CC" w:rsidRPr="00B52D3C" w:rsidRDefault="00C236CC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921B20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02.07</w:t>
            </w:r>
            <w:r w:rsidR="000F4F82">
              <w:rPr>
                <w:b/>
                <w:sz w:val="32"/>
                <w:szCs w:val="32"/>
              </w:rPr>
              <w:t>.2021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11</w:t>
            </w:r>
            <w:r w:rsidR="002A7236">
              <w:rPr>
                <w:b/>
                <w:sz w:val="32"/>
                <w:szCs w:val="32"/>
              </w:rPr>
              <w:t>.07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0F4F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2A7236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="000F4F82">
              <w:rPr>
                <w:b/>
                <w:sz w:val="32"/>
                <w:szCs w:val="32"/>
              </w:rPr>
              <w:t>.2021</w:t>
            </w:r>
            <w:r w:rsidR="00C236CC">
              <w:rPr>
                <w:b/>
                <w:sz w:val="32"/>
                <w:szCs w:val="32"/>
              </w:rPr>
              <w:t>-</w:t>
            </w:r>
            <w:r w:rsidR="000F4F82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0F4F82">
              <w:rPr>
                <w:b/>
                <w:sz w:val="32"/>
                <w:szCs w:val="32"/>
              </w:rPr>
              <w:t>1</w:t>
            </w:r>
          </w:p>
        </w:tc>
      </w:tr>
      <w:tr w:rsidR="00C236CC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2B40DA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Matematyka 2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Pr="00B52D3C" w:rsidRDefault="002E71BD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A811E6" w:rsidRPr="00B52D3C" w:rsidRDefault="002E71BD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uzgodnienia </w:t>
            </w:r>
            <w:r w:rsidR="00931535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z prowadzącym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Mechanika płynów</w:t>
            </w:r>
          </w:p>
          <w:p w:rsidR="003C3C2A" w:rsidRDefault="003C3C2A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hab. Bartosz Szeląg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09.07.2021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16-17</w:t>
            </w:r>
          </w:p>
          <w:p w:rsidR="00921B20" w:rsidRPr="00B52D3C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21B20" w:rsidRDefault="00921B20" w:rsidP="00BA267C">
            <w:pPr>
              <w:rPr>
                <w:sz w:val="32"/>
                <w:szCs w:val="32"/>
              </w:rPr>
            </w:pPr>
          </w:p>
          <w:p w:rsidR="00BA267C" w:rsidRPr="00B52D3C" w:rsidRDefault="00BA267C" w:rsidP="00BA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Termodynamika techniczna</w:t>
            </w:r>
          </w:p>
          <w:p w:rsidR="003C3C2A" w:rsidRPr="002B40DA" w:rsidRDefault="003C3C2A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A811E6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03.07.2021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10-12</w:t>
            </w:r>
          </w:p>
          <w:p w:rsidR="00921B20" w:rsidRPr="002B40DA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31535" w:rsidRDefault="00931535" w:rsidP="00931535">
            <w:pPr>
              <w:rPr>
                <w:sz w:val="32"/>
                <w:szCs w:val="32"/>
              </w:rPr>
            </w:pPr>
          </w:p>
          <w:p w:rsidR="00A811E6" w:rsidRPr="002B40DA" w:rsidRDefault="00931535" w:rsidP="009315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</w:tc>
      </w:tr>
      <w:tr w:rsidR="000F4F82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0F4F82" w:rsidRPr="00E845C9" w:rsidRDefault="000F4F82" w:rsidP="008A4A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Pr="003C3C2A" w:rsidRDefault="000F4F82" w:rsidP="008A4A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energetyki słonecznej</w:t>
            </w:r>
          </w:p>
          <w:p w:rsidR="000F4F82" w:rsidRPr="00B52D3C" w:rsidRDefault="000F4F82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>.  Rafał Porowski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0F4F82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25.06.2021 O termin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16.45 sala 1.09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02.07.2021 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16.45-17.15</w:t>
            </w:r>
          </w:p>
          <w:p w:rsidR="00921B20" w:rsidRPr="00B52D3C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60" w:type="dxa"/>
            <w:shd w:val="clear" w:color="auto" w:fill="auto"/>
          </w:tcPr>
          <w:p w:rsidR="008A4A77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10.09.2021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17-18</w:t>
            </w:r>
          </w:p>
          <w:p w:rsidR="00921B20" w:rsidRPr="00B52D3C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  <w:r w:rsidR="00931535">
              <w:rPr>
                <w:sz w:val="32"/>
                <w:szCs w:val="32"/>
              </w:rPr>
              <w:t xml:space="preserve"> Energis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Default="000F4F82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Instalacje z pompami ciepła</w:t>
            </w:r>
          </w:p>
          <w:p w:rsidR="000F4F82" w:rsidRPr="00B52D3C" w:rsidRDefault="000F4F82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0F4F82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03.07.2021</w:t>
            </w:r>
          </w:p>
          <w:p w:rsidR="00921B20" w:rsidRDefault="00921B20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12-14</w:t>
            </w:r>
          </w:p>
          <w:p w:rsidR="00921B20" w:rsidRPr="00B52D3C" w:rsidRDefault="00921B20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2.17</w:t>
            </w:r>
          </w:p>
        </w:tc>
        <w:tc>
          <w:tcPr>
            <w:tcW w:w="3660" w:type="dxa"/>
            <w:shd w:val="clear" w:color="auto" w:fill="auto"/>
          </w:tcPr>
          <w:p w:rsidR="00BA267C" w:rsidRDefault="00BA267C" w:rsidP="00BA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10.09.2021</w:t>
            </w:r>
          </w:p>
          <w:p w:rsidR="00BA267C" w:rsidRDefault="00BA267C" w:rsidP="00BA26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16</w:t>
            </w:r>
          </w:p>
          <w:p w:rsidR="00BA267C" w:rsidRDefault="00BA267C" w:rsidP="00BA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3.18</w:t>
            </w:r>
            <w:r w:rsidR="00931535">
              <w:rPr>
                <w:sz w:val="32"/>
                <w:szCs w:val="32"/>
              </w:rPr>
              <w:t xml:space="preserve"> Energis</w:t>
            </w:r>
            <w:bookmarkStart w:id="0" w:name="_GoBack"/>
            <w:bookmarkEnd w:id="0"/>
          </w:p>
          <w:p w:rsidR="008A4A77" w:rsidRPr="00B52D3C" w:rsidRDefault="008A4A77" w:rsidP="008A4A77">
            <w:pPr>
              <w:rPr>
                <w:sz w:val="32"/>
                <w:szCs w:val="32"/>
              </w:rPr>
            </w:pPr>
          </w:p>
        </w:tc>
      </w:tr>
    </w:tbl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CC"/>
    <w:rsid w:val="00003740"/>
    <w:rsid w:val="000F4F82"/>
    <w:rsid w:val="002A7236"/>
    <w:rsid w:val="002B40DA"/>
    <w:rsid w:val="002E71BD"/>
    <w:rsid w:val="003C3C2A"/>
    <w:rsid w:val="005264CA"/>
    <w:rsid w:val="00620063"/>
    <w:rsid w:val="0071045A"/>
    <w:rsid w:val="008A4A77"/>
    <w:rsid w:val="00921B20"/>
    <w:rsid w:val="00921EB2"/>
    <w:rsid w:val="00931535"/>
    <w:rsid w:val="00A54C40"/>
    <w:rsid w:val="00A811E6"/>
    <w:rsid w:val="00AC7AFD"/>
    <w:rsid w:val="00BA267C"/>
    <w:rsid w:val="00C236CC"/>
    <w:rsid w:val="00CF654C"/>
    <w:rsid w:val="00E00E9D"/>
    <w:rsid w:val="00E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</dc:creator>
  <cp:lastModifiedBy>Admin</cp:lastModifiedBy>
  <cp:revision>3</cp:revision>
  <dcterms:created xsi:type="dcterms:W3CDTF">2021-08-31T12:27:00Z</dcterms:created>
  <dcterms:modified xsi:type="dcterms:W3CDTF">2021-08-31T12:28:00Z</dcterms:modified>
</cp:coreProperties>
</file>